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40" w:rsidRPr="00D36442" w:rsidRDefault="00C11540" w:rsidP="00C11540">
      <w:pPr>
        <w:rPr>
          <w:b/>
        </w:rPr>
      </w:pPr>
      <w:r>
        <w:rPr>
          <w:b/>
        </w:rPr>
        <w:t>Náklady a výnosy – procvičení - řešení</w:t>
      </w:r>
    </w:p>
    <w:tbl>
      <w:tblPr>
        <w:tblW w:w="1092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679"/>
        <w:gridCol w:w="7421"/>
        <w:gridCol w:w="900"/>
        <w:gridCol w:w="841"/>
        <w:gridCol w:w="725"/>
      </w:tblGrid>
      <w:tr w:rsidR="00C11540" w:rsidRPr="006C1C22" w:rsidTr="00E45C38">
        <w:tc>
          <w:tcPr>
            <w:tcW w:w="36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b/>
                <w:sz w:val="20"/>
                <w:szCs w:val="20"/>
              </w:rPr>
            </w:pPr>
            <w:r w:rsidRPr="006C1C22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67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1C22">
              <w:rPr>
                <w:b/>
                <w:sz w:val="20"/>
                <w:szCs w:val="20"/>
              </w:rPr>
              <w:t>Dokl</w:t>
            </w:r>
            <w:proofErr w:type="spellEnd"/>
            <w:r w:rsidRPr="006C1C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42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b/>
                <w:sz w:val="22"/>
                <w:szCs w:val="22"/>
              </w:rPr>
            </w:pPr>
            <w:r w:rsidRPr="006C1C22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b/>
                <w:sz w:val="22"/>
                <w:szCs w:val="22"/>
              </w:rPr>
            </w:pPr>
            <w:r w:rsidRPr="006C1C22">
              <w:rPr>
                <w:b/>
                <w:sz w:val="22"/>
                <w:szCs w:val="22"/>
              </w:rPr>
              <w:t>Částka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b/>
                <w:sz w:val="22"/>
                <w:szCs w:val="22"/>
              </w:rPr>
            </w:pPr>
            <w:r w:rsidRPr="006C1C22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b/>
                <w:sz w:val="22"/>
                <w:szCs w:val="22"/>
              </w:rPr>
            </w:pPr>
            <w:r w:rsidRPr="006C1C22">
              <w:rPr>
                <w:b/>
                <w:sz w:val="22"/>
                <w:szCs w:val="22"/>
              </w:rPr>
              <w:t>D</w:t>
            </w:r>
          </w:p>
        </w:tc>
      </w:tr>
      <w:tr w:rsidR="00C11540" w:rsidRPr="006C1C22" w:rsidTr="00E45C38">
        <w:tc>
          <w:tcPr>
            <w:tcW w:w="36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1.</w:t>
            </w:r>
          </w:p>
        </w:tc>
        <w:tc>
          <w:tcPr>
            <w:tcW w:w="679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VPD</w:t>
            </w:r>
          </w:p>
        </w:tc>
        <w:tc>
          <w:tcPr>
            <w:tcW w:w="742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Občerstvení pro obchodní partnery</w:t>
            </w:r>
          </w:p>
        </w:tc>
        <w:tc>
          <w:tcPr>
            <w:tcW w:w="90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369,--</w:t>
            </w:r>
          </w:p>
        </w:tc>
        <w:tc>
          <w:tcPr>
            <w:tcW w:w="84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C11540" w:rsidRPr="00237613" w:rsidRDefault="00C11540" w:rsidP="00E45C38">
            <w:pPr>
              <w:jc w:val="center"/>
              <w:rPr>
                <w:b/>
                <w:sz w:val="22"/>
                <w:szCs w:val="22"/>
              </w:rPr>
            </w:pPr>
            <w:r w:rsidRPr="00237613">
              <w:rPr>
                <w:b/>
                <w:sz w:val="22"/>
                <w:szCs w:val="22"/>
              </w:rPr>
              <w:t>513</w:t>
            </w:r>
          </w:p>
        </w:tc>
        <w:tc>
          <w:tcPr>
            <w:tcW w:w="72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2.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VBÚ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Zaplaceno nájemné dle smlouvy pronajímateli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12.100,--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3.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DOFA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Pokuta od obchodního partnera podle smlouvy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50.000,--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544</w:t>
            </w:r>
            <w:r w:rsidR="00237613">
              <w:rPr>
                <w:sz w:val="22"/>
                <w:szCs w:val="22"/>
              </w:rPr>
              <w:t xml:space="preserve"> </w:t>
            </w:r>
            <w:r w:rsidR="00237613" w:rsidRPr="00237613">
              <w:rPr>
                <w:b/>
                <w:sz w:val="22"/>
                <w:szCs w:val="22"/>
              </w:rPr>
              <w:t>?</w:t>
            </w:r>
            <w:proofErr w:type="gramEnd"/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4.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Nezaviněné manko na zboží zjištěné při inventarizaci – do normy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3.000,--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237613">
              <w:rPr>
                <w:sz w:val="22"/>
                <w:szCs w:val="22"/>
              </w:rPr>
              <w:t>4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5.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Odpis nedobytné pohledávky za odběratelem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80.600,--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546</w:t>
            </w:r>
            <w:r w:rsidR="00237613">
              <w:rPr>
                <w:sz w:val="22"/>
                <w:szCs w:val="22"/>
              </w:rPr>
              <w:t xml:space="preserve"> </w:t>
            </w:r>
            <w:bookmarkStart w:id="0" w:name="_GoBack"/>
            <w:r w:rsidR="00237613" w:rsidRPr="00237613">
              <w:rPr>
                <w:b/>
                <w:sz w:val="22"/>
                <w:szCs w:val="22"/>
              </w:rPr>
              <w:t>?</w:t>
            </w:r>
            <w:bookmarkEnd w:id="0"/>
            <w:proofErr w:type="gramEnd"/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6.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Zrušení zákonné opravné položky k odepsané pohledávce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17.200,--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7.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DOFA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 xml:space="preserve">Vodné:   </w:t>
            </w:r>
            <w:proofErr w:type="gramEnd"/>
            <w:r w:rsidRPr="006C1C22">
              <w:rPr>
                <w:sz w:val="22"/>
                <w:szCs w:val="22"/>
              </w:rPr>
              <w:t xml:space="preserve">                                                                                   - bez DPH</w:t>
            </w:r>
            <w:r w:rsidRPr="006C1C22">
              <w:rPr>
                <w:sz w:val="22"/>
                <w:szCs w:val="22"/>
              </w:rPr>
              <w:br/>
              <w:t>stočné:                                                                                      - bez DPH</w:t>
            </w:r>
            <w:r w:rsidRPr="006C1C22">
              <w:rPr>
                <w:sz w:val="22"/>
                <w:szCs w:val="22"/>
              </w:rPr>
              <w:br/>
              <w:t xml:space="preserve">                                                                                                 - DPH snížená sazba</w:t>
            </w:r>
            <w:r w:rsidRPr="006C1C22">
              <w:rPr>
                <w:sz w:val="22"/>
                <w:szCs w:val="22"/>
              </w:rPr>
              <w:br/>
              <w:t xml:space="preserve">                                                                                                 - celkem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4.230,-</w:t>
            </w:r>
            <w:proofErr w:type="gramEnd"/>
            <w:r w:rsidRPr="006C1C22">
              <w:rPr>
                <w:sz w:val="22"/>
                <w:szCs w:val="22"/>
              </w:rPr>
              <w:t>-</w:t>
            </w:r>
          </w:p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1.610,-</w:t>
            </w:r>
            <w:proofErr w:type="gramEnd"/>
            <w:r w:rsidRPr="006C1C22">
              <w:rPr>
                <w:sz w:val="22"/>
                <w:szCs w:val="22"/>
              </w:rPr>
              <w:t>-</w:t>
            </w:r>
          </w:p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  <w:p w:rsidR="00C11540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  <w:p w:rsidR="00C11540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11540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11540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8.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Přiznána odměna členům dozorčí rady (cizí osoby)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30.000,--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9.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VPD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Nákup software od neplátce DPH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3.850,--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10.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Demontáž vyřazeného stroje vlastními pracovníky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2.950,--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11.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DOFA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Hygienické vybavení pracoviště od neplátce DPH dle zákona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14.900,--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12.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VBÚ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Přijatá úhrada z již odepsané pohledávky vůči odběrateli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20.000,--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13.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VBÚ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Příspěvek zaměstnavatele na penzijní připojištění zaměstnanců do výše dle zákona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21.300,--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14.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VYFA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Vyúčtování penále odběrateli za pozdní úhradu faktury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4.820,--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15.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DOFA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 xml:space="preserve">Montáž střešního okna do auta (jiné práce na něm nebyly v úč </w:t>
            </w:r>
            <w:proofErr w:type="spellStart"/>
            <w:r w:rsidRPr="006C1C22">
              <w:rPr>
                <w:sz w:val="22"/>
                <w:szCs w:val="22"/>
              </w:rPr>
              <w:t>obd</w:t>
            </w:r>
            <w:proofErr w:type="spellEnd"/>
            <w:r w:rsidRPr="006C1C22">
              <w:rPr>
                <w:sz w:val="22"/>
                <w:szCs w:val="22"/>
              </w:rPr>
              <w:t>. provedeny)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16.800,--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16.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Doměrek daně z příjmů ÚJ podle dodatečného daňového přiznání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4.508,--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17.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Doměrek DPH od finančního úřadu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7.620,--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18.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VÚD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Vyúčtování pokuty za znečištění životního prostředí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50.000,--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237613" w:rsidRDefault="00C11540" w:rsidP="00E45C38">
            <w:pPr>
              <w:jc w:val="center"/>
              <w:rPr>
                <w:b/>
                <w:sz w:val="22"/>
                <w:szCs w:val="22"/>
              </w:rPr>
            </w:pPr>
            <w:r w:rsidRPr="00237613">
              <w:rPr>
                <w:b/>
                <w:sz w:val="22"/>
                <w:szCs w:val="22"/>
              </w:rPr>
              <w:t>545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19.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DOFA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Nákup pracovního oblečení od neplátce DPH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3.470,--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C11540" w:rsidRPr="006C1C22" w:rsidTr="00E45C38">
        <w:tc>
          <w:tcPr>
            <w:tcW w:w="36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20.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VBÚ</w:t>
            </w:r>
          </w:p>
        </w:tc>
        <w:tc>
          <w:tcPr>
            <w:tcW w:w="7421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rPr>
                <w:sz w:val="22"/>
                <w:szCs w:val="22"/>
              </w:rPr>
            </w:pPr>
            <w:r w:rsidRPr="006C1C22">
              <w:rPr>
                <w:sz w:val="22"/>
                <w:szCs w:val="22"/>
              </w:rPr>
              <w:t>Úhrada zdravotního pojištění individuálního podnikatele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right"/>
              <w:rPr>
                <w:sz w:val="22"/>
                <w:szCs w:val="22"/>
              </w:rPr>
            </w:pPr>
            <w:proofErr w:type="gramStart"/>
            <w:r w:rsidRPr="006C1C22">
              <w:rPr>
                <w:sz w:val="22"/>
                <w:szCs w:val="22"/>
              </w:rPr>
              <w:t>2.900,--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C11540" w:rsidRPr="00237613" w:rsidRDefault="00C11540" w:rsidP="00E45C38">
            <w:pPr>
              <w:jc w:val="center"/>
              <w:rPr>
                <w:b/>
                <w:sz w:val="22"/>
                <w:szCs w:val="22"/>
              </w:rPr>
            </w:pPr>
            <w:r w:rsidRPr="00237613">
              <w:rPr>
                <w:b/>
                <w:sz w:val="22"/>
                <w:szCs w:val="22"/>
              </w:rPr>
              <w:t>526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C11540" w:rsidRPr="006C1C22" w:rsidRDefault="00C11540" w:rsidP="00E4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</w:tbl>
    <w:p w:rsidR="008E04C9" w:rsidRDefault="008E04C9"/>
    <w:sectPr w:rsidR="008E04C9" w:rsidSect="00C1154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40"/>
    <w:rsid w:val="00237613"/>
    <w:rsid w:val="008E04C9"/>
    <w:rsid w:val="00C1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BD7D"/>
  <w15:chartTrackingRefBased/>
  <w15:docId w15:val="{93FDD5B5-658A-47CA-A201-5DE72E2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2019-05-09T21:01:00Z</dcterms:created>
  <dcterms:modified xsi:type="dcterms:W3CDTF">2019-05-25T10:25:00Z</dcterms:modified>
</cp:coreProperties>
</file>